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AA9A"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Arial" w:eastAsia="Times New Roman" w:hAnsi="Arial" w:cs="Arial"/>
          <w:b/>
          <w:bCs/>
          <w:color w:val="000000"/>
          <w:sz w:val="36"/>
          <w:szCs w:val="36"/>
          <w:lang w:eastAsia="en-GB"/>
        </w:rPr>
      </w:pPr>
      <w:r w:rsidRPr="00E77104">
        <w:rPr>
          <w:rFonts w:ascii="Arial" w:eastAsia="Times New Roman" w:hAnsi="Arial" w:cs="Arial"/>
          <w:b/>
          <w:bCs/>
          <w:color w:val="000000"/>
          <w:sz w:val="36"/>
          <w:szCs w:val="36"/>
          <w:lang w:eastAsia="en-GB"/>
        </w:rPr>
        <w:t>Anatomy of a Giraffe</w:t>
      </w:r>
    </w:p>
    <w:p w14:paraId="7044A4D8" w14:textId="77777777" w:rsidR="00E77104" w:rsidRPr="00E77104" w:rsidRDefault="00E77104" w:rsidP="00E77104">
      <w:pPr>
        <w:spacing w:after="0" w:line="240" w:lineRule="auto"/>
        <w:rPr>
          <w:rFonts w:ascii="Arial" w:eastAsia="Times New Roman" w:hAnsi="Arial" w:cs="Arial"/>
          <w:color w:val="000000"/>
          <w:sz w:val="24"/>
          <w:szCs w:val="24"/>
          <w:lang w:eastAsia="en-GB"/>
        </w:rPr>
      </w:pPr>
      <w:r w:rsidRPr="00E77104">
        <w:rPr>
          <w:rFonts w:ascii="Arial" w:eastAsia="Times New Roman" w:hAnsi="Arial" w:cs="Arial"/>
          <w:noProof/>
          <w:color w:val="000000"/>
          <w:sz w:val="24"/>
          <w:szCs w:val="24"/>
          <w:lang w:eastAsia="en-GB"/>
        </w:rPr>
        <w:drawing>
          <wp:inline distT="0" distB="0" distL="0" distR="0" wp14:anchorId="5206BC95" wp14:editId="677D8D72">
            <wp:extent cx="2762250" cy="27622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14:paraId="1474D693" w14:textId="77777777" w:rsidR="00E77104" w:rsidRPr="00E77104" w:rsidRDefault="00E77104" w:rsidP="00E77104">
      <w:pPr>
        <w:spacing w:after="0" w:line="240" w:lineRule="auto"/>
        <w:rPr>
          <w:rFonts w:ascii="Arial" w:eastAsia="Times New Roman" w:hAnsi="Arial" w:cs="Arial"/>
          <w:caps/>
          <w:color w:val="000000"/>
          <w:sz w:val="24"/>
          <w:szCs w:val="24"/>
          <w:lang w:eastAsia="en-GB"/>
        </w:rPr>
      </w:pPr>
      <w:r w:rsidRPr="00E77104">
        <w:rPr>
          <w:rFonts w:ascii="Arial" w:eastAsia="Times New Roman" w:hAnsi="Arial" w:cs="Arial"/>
          <w:caps/>
          <w:color w:val="000000"/>
          <w:sz w:val="24"/>
          <w:szCs w:val="24"/>
          <w:lang w:eastAsia="en-GB"/>
        </w:rPr>
        <w:t>HOWSTUFFWORKS 2008</w:t>
      </w:r>
    </w:p>
    <w:p w14:paraId="615892A7"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sz w:val="24"/>
          <w:szCs w:val="24"/>
          <w:lang w:eastAsia="en-GB"/>
        </w:rPr>
      </w:pPr>
      <w:r w:rsidRPr="00E77104">
        <w:rPr>
          <w:rFonts w:ascii="Arial" w:eastAsia="Times New Roman" w:hAnsi="Arial" w:cs="Arial"/>
          <w:color w:val="000000"/>
          <w:sz w:val="24"/>
          <w:szCs w:val="24"/>
          <w:lang w:eastAsia="en-GB"/>
        </w:rPr>
        <w:t xml:space="preserve">Certain characteristics of giraffe necks give them a flexibility </w:t>
      </w:r>
      <w:proofErr w:type="spellStart"/>
      <w:r w:rsidRPr="00E77104">
        <w:rPr>
          <w:rFonts w:ascii="Arial" w:eastAsia="Times New Roman" w:hAnsi="Arial" w:cs="Arial"/>
          <w:color w:val="000000"/>
          <w:sz w:val="24"/>
          <w:szCs w:val="24"/>
          <w:lang w:eastAsia="en-GB"/>
        </w:rPr>
        <w:t>rivaling</w:t>
      </w:r>
      <w:proofErr w:type="spellEnd"/>
      <w:r w:rsidRPr="00E77104">
        <w:rPr>
          <w:rFonts w:ascii="Arial" w:eastAsia="Times New Roman" w:hAnsi="Arial" w:cs="Arial"/>
          <w:color w:val="000000"/>
          <w:sz w:val="24"/>
          <w:szCs w:val="24"/>
          <w:lang w:eastAsia="en-GB"/>
        </w:rPr>
        <w:t xml:space="preserve"> any Slinky. The first feature is the way that the vertebrae in the neck, called the </w:t>
      </w:r>
      <w:r w:rsidRPr="00E77104">
        <w:rPr>
          <w:rFonts w:ascii="Arial" w:eastAsia="Times New Roman" w:hAnsi="Arial" w:cs="Arial"/>
          <w:b/>
          <w:bCs/>
          <w:color w:val="000000"/>
          <w:sz w:val="24"/>
          <w:szCs w:val="24"/>
          <w:bdr w:val="single" w:sz="2" w:space="0" w:color="auto" w:frame="1"/>
          <w:lang w:eastAsia="en-GB"/>
        </w:rPr>
        <w:t>cervical vertebrae</w:t>
      </w:r>
      <w:r w:rsidRPr="00E77104">
        <w:rPr>
          <w:rFonts w:ascii="Arial" w:eastAsia="Times New Roman" w:hAnsi="Arial" w:cs="Arial"/>
          <w:color w:val="000000"/>
          <w:sz w:val="24"/>
          <w:szCs w:val="24"/>
          <w:lang w:eastAsia="en-GB"/>
        </w:rPr>
        <w:t>, are joined together. Remember that giraffes have seven of these bones, just like we do. However, giraffe cervical vertebrae are bound together with ball-and-socket joints [source: Owen]. These are the kinds of joints that link your arm with your shoulder and offer a 360-degree range of motion. Also, the joint between its neck and skull permits the giraffe to extend its head almost completely perpendicular to the ground.</w:t>
      </w:r>
    </w:p>
    <w:p w14:paraId="1DFEF4ED"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sz w:val="24"/>
          <w:szCs w:val="24"/>
          <w:lang w:eastAsia="en-GB"/>
        </w:rPr>
      </w:pPr>
      <w:r w:rsidRPr="00E77104">
        <w:rPr>
          <w:rFonts w:ascii="Arial" w:eastAsia="Times New Roman" w:hAnsi="Arial" w:cs="Arial"/>
          <w:color w:val="000000"/>
          <w:sz w:val="24"/>
          <w:szCs w:val="24"/>
          <w:lang w:eastAsia="en-GB"/>
        </w:rPr>
        <w:t>Moving down to where the neck meets the back, we find the second important anatomical feature for the giraffe's slinkiness. We call the vertebrae in the top portion of our backs the </w:t>
      </w:r>
      <w:r w:rsidRPr="00E77104">
        <w:rPr>
          <w:rFonts w:ascii="Arial" w:eastAsia="Times New Roman" w:hAnsi="Arial" w:cs="Arial"/>
          <w:b/>
          <w:bCs/>
          <w:color w:val="000000"/>
          <w:sz w:val="24"/>
          <w:szCs w:val="24"/>
          <w:bdr w:val="single" w:sz="2" w:space="0" w:color="auto" w:frame="1"/>
          <w:lang w:eastAsia="en-GB"/>
        </w:rPr>
        <w:t>thoracic vertebrae</w:t>
      </w:r>
      <w:r w:rsidRPr="00E77104">
        <w:rPr>
          <w:rFonts w:ascii="Arial" w:eastAsia="Times New Roman" w:hAnsi="Arial" w:cs="Arial"/>
          <w:color w:val="000000"/>
          <w:sz w:val="24"/>
          <w:szCs w:val="24"/>
          <w:lang w:eastAsia="en-GB"/>
        </w:rPr>
        <w:t xml:space="preserve">. In humans, thoracic vertebrae are joined at the middle of the bone to provide added </w:t>
      </w:r>
      <w:proofErr w:type="gramStart"/>
      <w:r w:rsidRPr="00E77104">
        <w:rPr>
          <w:rFonts w:ascii="Arial" w:eastAsia="Times New Roman" w:hAnsi="Arial" w:cs="Arial"/>
          <w:color w:val="000000"/>
          <w:sz w:val="24"/>
          <w:szCs w:val="24"/>
          <w:lang w:eastAsia="en-GB"/>
        </w:rPr>
        <w:t>stability;</w:t>
      </w:r>
      <w:proofErr w:type="gramEnd"/>
      <w:r w:rsidRPr="00E77104">
        <w:rPr>
          <w:rFonts w:ascii="Arial" w:eastAsia="Times New Roman" w:hAnsi="Arial" w:cs="Arial"/>
          <w:color w:val="000000"/>
          <w:sz w:val="24"/>
          <w:szCs w:val="24"/>
          <w:lang w:eastAsia="en-GB"/>
        </w:rPr>
        <w:t xml:space="preserve"> and our cervical vertebrae fuse at the front and back for more mobility. Giraffe anatomy doesn't follow this same construction, and its first and second thoracic vertebrae are bound in the same way that its cervical ones are, with ball-and-socket joints [source: </w:t>
      </w:r>
      <w:proofErr w:type="spellStart"/>
      <w:r w:rsidRPr="00E77104">
        <w:rPr>
          <w:rFonts w:ascii="Arial" w:eastAsia="Times New Roman" w:hAnsi="Arial" w:cs="Arial"/>
          <w:color w:val="000000"/>
          <w:sz w:val="24"/>
          <w:szCs w:val="24"/>
          <w:lang w:eastAsia="en-GB"/>
        </w:rPr>
        <w:fldChar w:fldCharType="begin"/>
      </w:r>
      <w:r w:rsidRPr="00E77104">
        <w:rPr>
          <w:rFonts w:ascii="Arial" w:eastAsia="Times New Roman" w:hAnsi="Arial" w:cs="Arial"/>
          <w:color w:val="000000"/>
          <w:sz w:val="24"/>
          <w:szCs w:val="24"/>
          <w:lang w:eastAsia="en-GB"/>
        </w:rPr>
        <w:instrText xml:space="preserve"> HYPERLINK "https://animals.howstuffworks.com/mammals/giraffe-neck1.htm" </w:instrText>
      </w:r>
      <w:r w:rsidRPr="00E77104">
        <w:rPr>
          <w:rFonts w:ascii="Arial" w:eastAsia="Times New Roman" w:hAnsi="Arial" w:cs="Arial"/>
          <w:color w:val="000000"/>
          <w:sz w:val="24"/>
          <w:szCs w:val="24"/>
          <w:lang w:eastAsia="en-GB"/>
        </w:rPr>
        <w:fldChar w:fldCharType="separate"/>
      </w:r>
      <w:r w:rsidRPr="00E77104">
        <w:rPr>
          <w:rFonts w:ascii="Arial" w:eastAsia="Times New Roman" w:hAnsi="Arial" w:cs="Arial"/>
          <w:color w:val="0000FF"/>
          <w:sz w:val="24"/>
          <w:szCs w:val="24"/>
          <w:u w:val="single"/>
          <w:bdr w:val="single" w:sz="2" w:space="0" w:color="auto" w:frame="1"/>
          <w:lang w:eastAsia="en-GB"/>
        </w:rPr>
        <w:t>Dagg</w:t>
      </w:r>
      <w:proofErr w:type="spellEnd"/>
      <w:r w:rsidRPr="00E77104">
        <w:rPr>
          <w:rFonts w:ascii="Arial" w:eastAsia="Times New Roman" w:hAnsi="Arial" w:cs="Arial"/>
          <w:color w:val="0000FF"/>
          <w:sz w:val="24"/>
          <w:szCs w:val="24"/>
          <w:u w:val="single"/>
          <w:bdr w:val="single" w:sz="2" w:space="0" w:color="auto" w:frame="1"/>
          <w:lang w:eastAsia="en-GB"/>
        </w:rPr>
        <w:t xml:space="preserve"> and Foster</w:t>
      </w:r>
      <w:r w:rsidRPr="00E77104">
        <w:rPr>
          <w:rFonts w:ascii="Arial" w:eastAsia="Times New Roman" w:hAnsi="Arial" w:cs="Arial"/>
          <w:color w:val="000000"/>
          <w:sz w:val="24"/>
          <w:szCs w:val="24"/>
          <w:lang w:eastAsia="en-GB"/>
        </w:rPr>
        <w:fldChar w:fldCharType="end"/>
      </w:r>
      <w:r w:rsidRPr="00E77104">
        <w:rPr>
          <w:rFonts w:ascii="Arial" w:eastAsia="Times New Roman" w:hAnsi="Arial" w:cs="Arial"/>
          <w:color w:val="000000"/>
          <w:sz w:val="24"/>
          <w:szCs w:val="24"/>
          <w:lang w:eastAsia="en-GB"/>
        </w:rPr>
        <w:t>]. That adaptation gives the giraffe an extra point of flexibility. It also accounts for the giraffe's signature hump [source: </w:t>
      </w:r>
      <w:hyperlink r:id="rId5" w:history="1">
        <w:r w:rsidRPr="00E77104">
          <w:rPr>
            <w:rFonts w:ascii="Arial" w:eastAsia="Times New Roman" w:hAnsi="Arial" w:cs="Arial"/>
            <w:color w:val="0000FF"/>
            <w:sz w:val="24"/>
            <w:szCs w:val="24"/>
            <w:u w:val="single"/>
            <w:bdr w:val="single" w:sz="2" w:space="0" w:color="auto" w:frame="1"/>
            <w:lang w:eastAsia="en-GB"/>
          </w:rPr>
          <w:t>Encarta</w:t>
        </w:r>
      </w:hyperlink>
      <w:r w:rsidRPr="00E77104">
        <w:rPr>
          <w:rFonts w:ascii="Arial" w:eastAsia="Times New Roman" w:hAnsi="Arial" w:cs="Arial"/>
          <w:color w:val="000000"/>
          <w:sz w:val="24"/>
          <w:szCs w:val="24"/>
          <w:lang w:eastAsia="en-GB"/>
        </w:rPr>
        <w:t>].</w:t>
      </w:r>
    </w:p>
    <w:p w14:paraId="5906DCEC"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sz w:val="24"/>
          <w:szCs w:val="24"/>
          <w:lang w:eastAsia="en-GB"/>
        </w:rPr>
      </w:pPr>
      <w:r w:rsidRPr="00E77104">
        <w:rPr>
          <w:rFonts w:ascii="Arial" w:eastAsia="Times New Roman" w:hAnsi="Arial" w:cs="Arial"/>
          <w:color w:val="000000"/>
          <w:sz w:val="24"/>
          <w:szCs w:val="24"/>
          <w:lang w:eastAsia="en-GB"/>
        </w:rPr>
        <w:t xml:space="preserve">This highly flexible, yet heavy, body part is integral to the gangly animal's movement. Watch a giraffe and you'll notice that the neck moves back and forth with its stride. That's because the weight and motion of the neck guides the giraffe's </w:t>
      </w:r>
      <w:proofErr w:type="spellStart"/>
      <w:r w:rsidRPr="00E77104">
        <w:rPr>
          <w:rFonts w:ascii="Arial" w:eastAsia="Times New Roman" w:hAnsi="Arial" w:cs="Arial"/>
          <w:color w:val="000000"/>
          <w:sz w:val="24"/>
          <w:szCs w:val="24"/>
          <w:lang w:eastAsia="en-GB"/>
        </w:rPr>
        <w:t>center</w:t>
      </w:r>
      <w:proofErr w:type="spellEnd"/>
      <w:r w:rsidRPr="00E77104">
        <w:rPr>
          <w:rFonts w:ascii="Arial" w:eastAsia="Times New Roman" w:hAnsi="Arial" w:cs="Arial"/>
          <w:color w:val="000000"/>
          <w:sz w:val="24"/>
          <w:szCs w:val="24"/>
          <w:lang w:eastAsia="en-GB"/>
        </w:rPr>
        <w:t xml:space="preserve"> of gravity [source: </w:t>
      </w:r>
      <w:proofErr w:type="spellStart"/>
      <w:r w:rsidRPr="00E77104">
        <w:rPr>
          <w:rFonts w:ascii="Arial" w:eastAsia="Times New Roman" w:hAnsi="Arial" w:cs="Arial"/>
          <w:color w:val="000000"/>
          <w:sz w:val="24"/>
          <w:szCs w:val="24"/>
          <w:lang w:eastAsia="en-GB"/>
        </w:rPr>
        <w:fldChar w:fldCharType="begin"/>
      </w:r>
      <w:r w:rsidRPr="00E77104">
        <w:rPr>
          <w:rFonts w:ascii="Arial" w:eastAsia="Times New Roman" w:hAnsi="Arial" w:cs="Arial"/>
          <w:color w:val="000000"/>
          <w:sz w:val="24"/>
          <w:szCs w:val="24"/>
          <w:lang w:eastAsia="en-GB"/>
        </w:rPr>
        <w:instrText xml:space="preserve"> HYPERLINK "https://animals.howstuffworks.com/mammals/giraffe-neck1.htm" </w:instrText>
      </w:r>
      <w:r w:rsidRPr="00E77104">
        <w:rPr>
          <w:rFonts w:ascii="Arial" w:eastAsia="Times New Roman" w:hAnsi="Arial" w:cs="Arial"/>
          <w:color w:val="000000"/>
          <w:sz w:val="24"/>
          <w:szCs w:val="24"/>
          <w:lang w:eastAsia="en-GB"/>
        </w:rPr>
        <w:fldChar w:fldCharType="separate"/>
      </w:r>
      <w:r w:rsidRPr="00E77104">
        <w:rPr>
          <w:rFonts w:ascii="Arial" w:eastAsia="Times New Roman" w:hAnsi="Arial" w:cs="Arial"/>
          <w:color w:val="0000FF"/>
          <w:sz w:val="24"/>
          <w:szCs w:val="24"/>
          <w:u w:val="single"/>
          <w:bdr w:val="single" w:sz="2" w:space="0" w:color="auto" w:frame="1"/>
          <w:lang w:eastAsia="en-GB"/>
        </w:rPr>
        <w:t>Dagg</w:t>
      </w:r>
      <w:proofErr w:type="spellEnd"/>
      <w:r w:rsidRPr="00E77104">
        <w:rPr>
          <w:rFonts w:ascii="Arial" w:eastAsia="Times New Roman" w:hAnsi="Arial" w:cs="Arial"/>
          <w:color w:val="0000FF"/>
          <w:sz w:val="24"/>
          <w:szCs w:val="24"/>
          <w:u w:val="single"/>
          <w:bdr w:val="single" w:sz="2" w:space="0" w:color="auto" w:frame="1"/>
          <w:lang w:eastAsia="en-GB"/>
        </w:rPr>
        <w:t xml:space="preserve"> and Foster</w:t>
      </w:r>
      <w:r w:rsidRPr="00E77104">
        <w:rPr>
          <w:rFonts w:ascii="Arial" w:eastAsia="Times New Roman" w:hAnsi="Arial" w:cs="Arial"/>
          <w:color w:val="000000"/>
          <w:sz w:val="24"/>
          <w:szCs w:val="24"/>
          <w:lang w:eastAsia="en-GB"/>
        </w:rPr>
        <w:fldChar w:fldCharType="end"/>
      </w:r>
      <w:r w:rsidRPr="00E77104">
        <w:rPr>
          <w:rFonts w:ascii="Arial" w:eastAsia="Times New Roman" w:hAnsi="Arial" w:cs="Arial"/>
          <w:color w:val="000000"/>
          <w:sz w:val="24"/>
          <w:szCs w:val="24"/>
          <w:lang w:eastAsia="en-GB"/>
        </w:rPr>
        <w:t>]. The animal also tosses its neck to and fro to help it rise to a standing position on its spindly legs. You can compare this to when we swing our arms up over our head to pull us out of bed in the morning.</w:t>
      </w:r>
    </w:p>
    <w:p w14:paraId="775625BE" w14:textId="77777777" w:rsidR="00E77104" w:rsidRPr="00E77104" w:rsidRDefault="00E77104" w:rsidP="00E77104">
      <w:pPr>
        <w:spacing w:after="0" w:line="240" w:lineRule="auto"/>
        <w:rPr>
          <w:rFonts w:ascii="Arial" w:eastAsia="Times New Roman" w:hAnsi="Arial" w:cs="Arial"/>
          <w:color w:val="000000"/>
          <w:sz w:val="24"/>
          <w:szCs w:val="24"/>
          <w:lang w:eastAsia="en-GB"/>
        </w:rPr>
      </w:pPr>
      <w:r w:rsidRPr="00E77104">
        <w:rPr>
          <w:rFonts w:ascii="Arial" w:eastAsia="Times New Roman" w:hAnsi="Arial" w:cs="Arial"/>
          <w:noProof/>
          <w:color w:val="000000"/>
          <w:sz w:val="24"/>
          <w:szCs w:val="24"/>
          <w:lang w:eastAsia="en-GB"/>
        </w:rPr>
        <w:lastRenderedPageBreak/>
        <w:drawing>
          <wp:inline distT="0" distB="0" distL="0" distR="0" wp14:anchorId="56A84F24" wp14:editId="11F0F42B">
            <wp:extent cx="2714625" cy="1971675"/>
            <wp:effectExtent l="0" t="0" r="9525" b="9525"/>
            <wp:docPr id="5" name="Picture 5" descr="Strrreeettt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rreeetttc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971675"/>
                    </a:xfrm>
                    <a:prstGeom prst="rect">
                      <a:avLst/>
                    </a:prstGeom>
                    <a:noFill/>
                    <a:ln>
                      <a:noFill/>
                    </a:ln>
                  </pic:spPr>
                </pic:pic>
              </a:graphicData>
            </a:graphic>
          </wp:inline>
        </w:drawing>
      </w:r>
    </w:p>
    <w:p w14:paraId="3EF2EC53" w14:textId="77777777" w:rsidR="00E77104" w:rsidRPr="00E77104" w:rsidRDefault="00E77104" w:rsidP="00E77104">
      <w:pPr>
        <w:spacing w:after="0" w:line="240" w:lineRule="auto"/>
        <w:rPr>
          <w:rFonts w:ascii="Arial" w:eastAsia="Times New Roman" w:hAnsi="Arial" w:cs="Arial"/>
          <w:color w:val="000000"/>
          <w:sz w:val="24"/>
          <w:szCs w:val="24"/>
          <w:lang w:eastAsia="en-GB"/>
        </w:rPr>
      </w:pPr>
      <w:proofErr w:type="spellStart"/>
      <w:r w:rsidRPr="00E77104">
        <w:rPr>
          <w:rFonts w:ascii="Arial" w:eastAsia="Times New Roman" w:hAnsi="Arial" w:cs="Arial"/>
          <w:color w:val="000000"/>
          <w:sz w:val="24"/>
          <w:szCs w:val="24"/>
          <w:lang w:eastAsia="en-GB"/>
        </w:rPr>
        <w:t>Strrreeetttcch</w:t>
      </w:r>
      <w:proofErr w:type="spellEnd"/>
      <w:r w:rsidRPr="00E77104">
        <w:rPr>
          <w:rFonts w:ascii="Arial" w:eastAsia="Times New Roman" w:hAnsi="Arial" w:cs="Arial"/>
          <w:color w:val="000000"/>
          <w:sz w:val="24"/>
          <w:szCs w:val="24"/>
          <w:lang w:eastAsia="en-GB"/>
        </w:rPr>
        <w:t>!</w:t>
      </w:r>
    </w:p>
    <w:p w14:paraId="08610133" w14:textId="77777777" w:rsidR="00E77104" w:rsidRPr="00E77104" w:rsidRDefault="00E77104" w:rsidP="00E77104">
      <w:pPr>
        <w:spacing w:after="0" w:line="240" w:lineRule="auto"/>
        <w:rPr>
          <w:rFonts w:ascii="Arial" w:eastAsia="Times New Roman" w:hAnsi="Arial" w:cs="Arial"/>
          <w:caps/>
          <w:color w:val="000000"/>
          <w:sz w:val="24"/>
          <w:szCs w:val="24"/>
          <w:lang w:eastAsia="en-GB"/>
        </w:rPr>
      </w:pPr>
      <w:r w:rsidRPr="00E77104">
        <w:rPr>
          <w:rFonts w:ascii="Arial" w:eastAsia="Times New Roman" w:hAnsi="Arial" w:cs="Arial"/>
          <w:caps/>
          <w:color w:val="000000"/>
          <w:sz w:val="24"/>
          <w:szCs w:val="24"/>
          <w:lang w:eastAsia="en-GB"/>
        </w:rPr>
        <w:t>MANOJ SHAH/</w:t>
      </w:r>
      <w:hyperlink r:id="rId7" w:history="1">
        <w:r w:rsidRPr="00E77104">
          <w:rPr>
            <w:rFonts w:ascii="Arial" w:eastAsia="Times New Roman" w:hAnsi="Arial" w:cs="Arial"/>
            <w:caps/>
            <w:color w:val="0000FF"/>
            <w:sz w:val="24"/>
            <w:szCs w:val="24"/>
            <w:u w:val="single"/>
            <w:bdr w:val="single" w:sz="2" w:space="0" w:color="auto" w:frame="1"/>
            <w:lang w:eastAsia="en-GB"/>
          </w:rPr>
          <w:t>GETTY IMAGES</w:t>
        </w:r>
      </w:hyperlink>
    </w:p>
    <w:p w14:paraId="0C77BB3A"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sz w:val="24"/>
          <w:szCs w:val="24"/>
          <w:lang w:eastAsia="en-GB"/>
        </w:rPr>
      </w:pPr>
      <w:r w:rsidRPr="00E77104">
        <w:rPr>
          <w:rFonts w:ascii="Arial" w:eastAsia="Times New Roman" w:hAnsi="Arial" w:cs="Arial"/>
          <w:color w:val="000000"/>
          <w:sz w:val="24"/>
          <w:szCs w:val="24"/>
          <w:lang w:eastAsia="en-GB"/>
        </w:rPr>
        <w:t>As another result of the long neck, a giraffe's </w:t>
      </w:r>
      <w:hyperlink r:id="rId8" w:history="1">
        <w:r w:rsidRPr="00E77104">
          <w:rPr>
            <w:rFonts w:ascii="Arial" w:eastAsia="Times New Roman" w:hAnsi="Arial" w:cs="Arial"/>
            <w:color w:val="0000FF"/>
            <w:sz w:val="24"/>
            <w:szCs w:val="24"/>
            <w:u w:val="single"/>
            <w:bdr w:val="single" w:sz="2" w:space="0" w:color="auto" w:frame="1"/>
            <w:lang w:eastAsia="en-GB"/>
          </w:rPr>
          <w:t>blood</w:t>
        </w:r>
      </w:hyperlink>
      <w:r w:rsidRPr="00E77104">
        <w:rPr>
          <w:rFonts w:ascii="Arial" w:eastAsia="Times New Roman" w:hAnsi="Arial" w:cs="Arial"/>
          <w:color w:val="000000"/>
          <w:sz w:val="24"/>
          <w:szCs w:val="24"/>
          <w:lang w:eastAsia="en-GB"/>
        </w:rPr>
        <w:t> has a long journey to travel. For that reason, the anatomy of a giraffe is quite amazing. The animal has a specialized cardiovascular system that keeps blood moving adequately to the brain and heart when it moves its neck and head around, ensuring that bending down to take a sip of </w:t>
      </w:r>
      <w:hyperlink r:id="rId9" w:history="1">
        <w:r w:rsidRPr="00E77104">
          <w:rPr>
            <w:rFonts w:ascii="Arial" w:eastAsia="Times New Roman" w:hAnsi="Arial" w:cs="Arial"/>
            <w:color w:val="0000FF"/>
            <w:sz w:val="24"/>
            <w:szCs w:val="24"/>
            <w:u w:val="single"/>
            <w:bdr w:val="single" w:sz="2" w:space="0" w:color="auto" w:frame="1"/>
            <w:lang w:eastAsia="en-GB"/>
          </w:rPr>
          <w:t>water</w:t>
        </w:r>
      </w:hyperlink>
      <w:r w:rsidRPr="00E77104">
        <w:rPr>
          <w:rFonts w:ascii="Arial" w:eastAsia="Times New Roman" w:hAnsi="Arial" w:cs="Arial"/>
          <w:color w:val="000000"/>
          <w:sz w:val="24"/>
          <w:szCs w:val="24"/>
          <w:lang w:eastAsia="en-GB"/>
        </w:rPr>
        <w:t> won't cause a possibly lethal head rush [source: </w:t>
      </w:r>
      <w:proofErr w:type="spellStart"/>
      <w:r w:rsidRPr="00E77104">
        <w:rPr>
          <w:rFonts w:ascii="Arial" w:eastAsia="Times New Roman" w:hAnsi="Arial" w:cs="Arial"/>
          <w:color w:val="000000"/>
          <w:sz w:val="24"/>
          <w:szCs w:val="24"/>
          <w:lang w:eastAsia="en-GB"/>
        </w:rPr>
        <w:fldChar w:fldCharType="begin"/>
      </w:r>
      <w:r w:rsidRPr="00E77104">
        <w:rPr>
          <w:rFonts w:ascii="Arial" w:eastAsia="Times New Roman" w:hAnsi="Arial" w:cs="Arial"/>
          <w:color w:val="000000"/>
          <w:sz w:val="24"/>
          <w:szCs w:val="24"/>
          <w:lang w:eastAsia="en-GB"/>
        </w:rPr>
        <w:instrText xml:space="preserve"> HYPERLINK "https://animals.howstuffworks.com/mammals/giraffe-neck2.htm" </w:instrText>
      </w:r>
      <w:r w:rsidRPr="00E77104">
        <w:rPr>
          <w:rFonts w:ascii="Arial" w:eastAsia="Times New Roman" w:hAnsi="Arial" w:cs="Arial"/>
          <w:color w:val="000000"/>
          <w:sz w:val="24"/>
          <w:szCs w:val="24"/>
          <w:lang w:eastAsia="en-GB"/>
        </w:rPr>
        <w:fldChar w:fldCharType="separate"/>
      </w:r>
      <w:r w:rsidRPr="00E77104">
        <w:rPr>
          <w:rFonts w:ascii="Arial" w:eastAsia="Times New Roman" w:hAnsi="Arial" w:cs="Arial"/>
          <w:color w:val="0000FF"/>
          <w:sz w:val="24"/>
          <w:szCs w:val="24"/>
          <w:u w:val="single"/>
          <w:bdr w:val="single" w:sz="2" w:space="0" w:color="auto" w:frame="1"/>
          <w:lang w:eastAsia="en-GB"/>
        </w:rPr>
        <w:t>Dagg</w:t>
      </w:r>
      <w:proofErr w:type="spellEnd"/>
      <w:r w:rsidRPr="00E77104">
        <w:rPr>
          <w:rFonts w:ascii="Arial" w:eastAsia="Times New Roman" w:hAnsi="Arial" w:cs="Arial"/>
          <w:color w:val="0000FF"/>
          <w:sz w:val="24"/>
          <w:szCs w:val="24"/>
          <w:u w:val="single"/>
          <w:bdr w:val="single" w:sz="2" w:space="0" w:color="auto" w:frame="1"/>
          <w:lang w:eastAsia="en-GB"/>
        </w:rPr>
        <w:t xml:space="preserve"> and Foster</w:t>
      </w:r>
      <w:r w:rsidRPr="00E77104">
        <w:rPr>
          <w:rFonts w:ascii="Arial" w:eastAsia="Times New Roman" w:hAnsi="Arial" w:cs="Arial"/>
          <w:color w:val="000000"/>
          <w:sz w:val="24"/>
          <w:szCs w:val="24"/>
          <w:lang w:eastAsia="en-GB"/>
        </w:rPr>
        <w:fldChar w:fldCharType="end"/>
      </w:r>
      <w:r w:rsidRPr="00E77104">
        <w:rPr>
          <w:rFonts w:ascii="Arial" w:eastAsia="Times New Roman" w:hAnsi="Arial" w:cs="Arial"/>
          <w:color w:val="000000"/>
          <w:sz w:val="24"/>
          <w:szCs w:val="24"/>
          <w:lang w:eastAsia="en-GB"/>
        </w:rPr>
        <w:t>]. Giraffes' blood vessels are equipped with valves that prevent blood from backtracking due to gravity [source: Wood and Johansen]. They also have a higher concentration of red blood </w:t>
      </w:r>
      <w:hyperlink r:id="rId10" w:history="1">
        <w:r w:rsidRPr="00E77104">
          <w:rPr>
            <w:rFonts w:ascii="Arial" w:eastAsia="Times New Roman" w:hAnsi="Arial" w:cs="Arial"/>
            <w:color w:val="0000FF"/>
            <w:sz w:val="24"/>
            <w:szCs w:val="24"/>
            <w:u w:val="single"/>
            <w:bdr w:val="single" w:sz="2" w:space="0" w:color="auto" w:frame="1"/>
            <w:lang w:eastAsia="en-GB"/>
          </w:rPr>
          <w:t>cells</w:t>
        </w:r>
      </w:hyperlink>
      <w:r w:rsidRPr="00E77104">
        <w:rPr>
          <w:rFonts w:ascii="Arial" w:eastAsia="Times New Roman" w:hAnsi="Arial" w:cs="Arial"/>
          <w:color w:val="000000"/>
          <w:sz w:val="24"/>
          <w:szCs w:val="24"/>
          <w:lang w:eastAsia="en-GB"/>
        </w:rPr>
        <w:t>, larger hearts and tighter skin, especially around their legs, which help circulate blood better [source: </w:t>
      </w:r>
      <w:proofErr w:type="spellStart"/>
      <w:r w:rsidRPr="00E77104">
        <w:rPr>
          <w:rFonts w:ascii="Arial" w:eastAsia="Times New Roman" w:hAnsi="Arial" w:cs="Arial"/>
          <w:color w:val="000000"/>
          <w:sz w:val="24"/>
          <w:szCs w:val="24"/>
          <w:lang w:eastAsia="en-GB"/>
        </w:rPr>
        <w:fldChar w:fldCharType="begin"/>
      </w:r>
      <w:r w:rsidRPr="00E77104">
        <w:rPr>
          <w:rFonts w:ascii="Arial" w:eastAsia="Times New Roman" w:hAnsi="Arial" w:cs="Arial"/>
          <w:color w:val="000000"/>
          <w:sz w:val="24"/>
          <w:szCs w:val="24"/>
          <w:lang w:eastAsia="en-GB"/>
        </w:rPr>
        <w:instrText xml:space="preserve"> HYPERLINK "https://animals.howstuffworks.com/mammals/giraffe-neck2.htm" </w:instrText>
      </w:r>
      <w:r w:rsidRPr="00E77104">
        <w:rPr>
          <w:rFonts w:ascii="Arial" w:eastAsia="Times New Roman" w:hAnsi="Arial" w:cs="Arial"/>
          <w:color w:val="000000"/>
          <w:sz w:val="24"/>
          <w:szCs w:val="24"/>
          <w:lang w:eastAsia="en-GB"/>
        </w:rPr>
        <w:fldChar w:fldCharType="separate"/>
      </w:r>
      <w:r w:rsidRPr="00E77104">
        <w:rPr>
          <w:rFonts w:ascii="Arial" w:eastAsia="Times New Roman" w:hAnsi="Arial" w:cs="Arial"/>
          <w:color w:val="0000FF"/>
          <w:sz w:val="24"/>
          <w:szCs w:val="24"/>
          <w:u w:val="single"/>
          <w:bdr w:val="single" w:sz="2" w:space="0" w:color="auto" w:frame="1"/>
          <w:lang w:eastAsia="en-GB"/>
        </w:rPr>
        <w:t>Dagg</w:t>
      </w:r>
      <w:proofErr w:type="spellEnd"/>
      <w:r w:rsidRPr="00E77104">
        <w:rPr>
          <w:rFonts w:ascii="Arial" w:eastAsia="Times New Roman" w:hAnsi="Arial" w:cs="Arial"/>
          <w:color w:val="0000FF"/>
          <w:sz w:val="24"/>
          <w:szCs w:val="24"/>
          <w:u w:val="single"/>
          <w:bdr w:val="single" w:sz="2" w:space="0" w:color="auto" w:frame="1"/>
          <w:lang w:eastAsia="en-GB"/>
        </w:rPr>
        <w:t xml:space="preserve"> and Foster</w:t>
      </w:r>
      <w:r w:rsidRPr="00E77104">
        <w:rPr>
          <w:rFonts w:ascii="Arial" w:eastAsia="Times New Roman" w:hAnsi="Arial" w:cs="Arial"/>
          <w:color w:val="000000"/>
          <w:sz w:val="24"/>
          <w:szCs w:val="24"/>
          <w:lang w:eastAsia="en-GB"/>
        </w:rPr>
        <w:fldChar w:fldCharType="end"/>
      </w:r>
      <w:r w:rsidRPr="00E77104">
        <w:rPr>
          <w:rFonts w:ascii="Arial" w:eastAsia="Times New Roman" w:hAnsi="Arial" w:cs="Arial"/>
          <w:color w:val="000000"/>
          <w:sz w:val="24"/>
          <w:szCs w:val="24"/>
          <w:lang w:eastAsia="en-GB"/>
        </w:rPr>
        <w:t>].</w:t>
      </w:r>
    </w:p>
    <w:p w14:paraId="68564E4D" w14:textId="77777777" w:rsidR="00E77104" w:rsidRPr="00E77104" w:rsidRDefault="00E77104" w:rsidP="00E77104">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color w:val="000000"/>
          <w:sz w:val="24"/>
          <w:szCs w:val="24"/>
          <w:lang w:eastAsia="en-GB"/>
        </w:rPr>
      </w:pPr>
      <w:r w:rsidRPr="00E77104">
        <w:rPr>
          <w:rFonts w:ascii="Arial" w:eastAsia="Times New Roman" w:hAnsi="Arial" w:cs="Arial"/>
          <w:color w:val="000000"/>
          <w:sz w:val="24"/>
          <w:szCs w:val="24"/>
          <w:lang w:eastAsia="en-GB"/>
        </w:rPr>
        <w:t>Keeping everything chugging along, the giraffe also breathes at a relatively slow rate. Its enlarged lungs compensate for the trachea's extensive length, as the air travels up that long highway of a neck.</w:t>
      </w:r>
    </w:p>
    <w:p w14:paraId="17B994AE" w14:textId="77777777" w:rsidR="00C11073" w:rsidRDefault="00C11073"/>
    <w:sectPr w:rsidR="00C1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04"/>
    <w:rsid w:val="00C11073"/>
    <w:rsid w:val="00E7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BB4C"/>
  <w15:chartTrackingRefBased/>
  <w15:docId w15:val="{F905EB51-9EB9-4559-92BC-B2F7FAA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9852">
      <w:bodyDiv w:val="1"/>
      <w:marLeft w:val="0"/>
      <w:marRight w:val="0"/>
      <w:marTop w:val="0"/>
      <w:marBottom w:val="0"/>
      <w:divBdr>
        <w:top w:val="none" w:sz="0" w:space="0" w:color="auto"/>
        <w:left w:val="none" w:sz="0" w:space="0" w:color="auto"/>
        <w:bottom w:val="none" w:sz="0" w:space="0" w:color="auto"/>
        <w:right w:val="none" w:sz="0" w:space="0" w:color="auto"/>
      </w:divBdr>
      <w:divsChild>
        <w:div w:id="1206407299">
          <w:marLeft w:val="0"/>
          <w:marRight w:val="0"/>
          <w:marTop w:val="0"/>
          <w:marBottom w:val="0"/>
          <w:divBdr>
            <w:top w:val="single" w:sz="2" w:space="0" w:color="auto"/>
            <w:left w:val="single" w:sz="2" w:space="0" w:color="auto"/>
            <w:bottom w:val="single" w:sz="2" w:space="0" w:color="auto"/>
            <w:right w:val="single" w:sz="2" w:space="0" w:color="auto"/>
          </w:divBdr>
          <w:divsChild>
            <w:div w:id="1753693674">
              <w:marLeft w:val="0"/>
              <w:marRight w:val="0"/>
              <w:marTop w:val="0"/>
              <w:marBottom w:val="0"/>
              <w:divBdr>
                <w:top w:val="single" w:sz="2" w:space="0" w:color="auto"/>
                <w:left w:val="single" w:sz="2" w:space="0" w:color="auto"/>
                <w:bottom w:val="single" w:sz="2" w:space="0" w:color="auto"/>
                <w:right w:val="single" w:sz="2" w:space="0" w:color="auto"/>
              </w:divBdr>
              <w:divsChild>
                <w:div w:id="1659267602">
                  <w:marLeft w:val="0"/>
                  <w:marRight w:val="0"/>
                  <w:marTop w:val="0"/>
                  <w:marBottom w:val="0"/>
                  <w:divBdr>
                    <w:top w:val="single" w:sz="2" w:space="0" w:color="auto"/>
                    <w:left w:val="single" w:sz="2" w:space="0" w:color="auto"/>
                    <w:bottom w:val="single" w:sz="2" w:space="0" w:color="auto"/>
                    <w:right w:val="single" w:sz="2" w:space="0" w:color="auto"/>
                  </w:divBdr>
                  <w:divsChild>
                    <w:div w:id="1216896579">
                      <w:marLeft w:val="0"/>
                      <w:marRight w:val="0"/>
                      <w:marTop w:val="0"/>
                      <w:marBottom w:val="0"/>
                      <w:divBdr>
                        <w:top w:val="single" w:sz="2" w:space="0" w:color="auto"/>
                        <w:left w:val="single" w:sz="2" w:space="0" w:color="auto"/>
                        <w:bottom w:val="single" w:sz="2" w:space="0" w:color="auto"/>
                        <w:right w:val="single" w:sz="2" w:space="0" w:color="auto"/>
                      </w:divBdr>
                    </w:div>
                    <w:div w:id="569854874">
                      <w:marLeft w:val="0"/>
                      <w:marRight w:val="0"/>
                      <w:marTop w:val="0"/>
                      <w:marBottom w:val="0"/>
                      <w:divBdr>
                        <w:top w:val="single" w:sz="2" w:space="0" w:color="auto"/>
                        <w:left w:val="single" w:sz="2" w:space="0" w:color="auto"/>
                        <w:bottom w:val="single" w:sz="2" w:space="0" w:color="auto"/>
                        <w:right w:val="single" w:sz="2" w:space="0" w:color="auto"/>
                      </w:divBdr>
                      <w:divsChild>
                        <w:div w:id="17382869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7824611">
              <w:marLeft w:val="0"/>
              <w:marRight w:val="0"/>
              <w:marTop w:val="0"/>
              <w:marBottom w:val="0"/>
              <w:divBdr>
                <w:top w:val="single" w:sz="2" w:space="0" w:color="auto"/>
                <w:left w:val="single" w:sz="2" w:space="0" w:color="auto"/>
                <w:bottom w:val="single" w:sz="2" w:space="0" w:color="auto"/>
                <w:right w:val="single" w:sz="2" w:space="0" w:color="auto"/>
              </w:divBdr>
              <w:divsChild>
                <w:div w:id="1701859309">
                  <w:marLeft w:val="0"/>
                  <w:marRight w:val="0"/>
                  <w:marTop w:val="0"/>
                  <w:marBottom w:val="0"/>
                  <w:divBdr>
                    <w:top w:val="single" w:sz="2" w:space="0" w:color="auto"/>
                    <w:left w:val="single" w:sz="2" w:space="0" w:color="auto"/>
                    <w:bottom w:val="single" w:sz="2" w:space="0" w:color="auto"/>
                    <w:right w:val="single" w:sz="2" w:space="0" w:color="auto"/>
                  </w:divBdr>
                </w:div>
                <w:div w:id="234360456">
                  <w:marLeft w:val="0"/>
                  <w:marRight w:val="0"/>
                  <w:marTop w:val="0"/>
                  <w:marBottom w:val="0"/>
                  <w:divBdr>
                    <w:top w:val="single" w:sz="2" w:space="0" w:color="auto"/>
                    <w:left w:val="single" w:sz="2" w:space="0" w:color="auto"/>
                    <w:bottom w:val="single" w:sz="2" w:space="0" w:color="auto"/>
                    <w:right w:val="single" w:sz="2" w:space="0" w:color="auto"/>
                  </w:divBdr>
                  <w:divsChild>
                    <w:div w:id="1765303400">
                      <w:marLeft w:val="0"/>
                      <w:marRight w:val="0"/>
                      <w:marTop w:val="0"/>
                      <w:marBottom w:val="0"/>
                      <w:divBdr>
                        <w:top w:val="single" w:sz="2" w:space="0" w:color="auto"/>
                        <w:left w:val="single" w:sz="2" w:space="0" w:color="auto"/>
                        <w:bottom w:val="single" w:sz="2" w:space="0" w:color="auto"/>
                        <w:right w:val="single" w:sz="2" w:space="0" w:color="auto"/>
                      </w:divBdr>
                    </w:div>
                    <w:div w:id="4057343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howstuffworks.com/human-body/systems/circulatory/blood.htm" TargetMode="External"/><Relationship Id="rId3" Type="http://schemas.openxmlformats.org/officeDocument/2006/relationships/webSettings" Target="webSettings.xml"/><Relationship Id="rId7" Type="http://schemas.openxmlformats.org/officeDocument/2006/relationships/hyperlink" Target="http://www.gettyimag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encarta.msn.com/encyclopedia_761561060/giraffe.html" TargetMode="External"/><Relationship Id="rId10" Type="http://schemas.openxmlformats.org/officeDocument/2006/relationships/hyperlink" Target="https://science.howstuffworks.com/life/cellular-microscopic/cell.htm" TargetMode="External"/><Relationship Id="rId4" Type="http://schemas.openxmlformats.org/officeDocument/2006/relationships/image" Target="media/image1.jpeg"/><Relationship Id="rId9" Type="http://schemas.openxmlformats.org/officeDocument/2006/relationships/hyperlink" Target="https://science.howstuffworks.com/environmental/earth/geophysics/h2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Andy Moore</cp:lastModifiedBy>
  <cp:revision>1</cp:revision>
  <dcterms:created xsi:type="dcterms:W3CDTF">2022-06-03T11:13:00Z</dcterms:created>
  <dcterms:modified xsi:type="dcterms:W3CDTF">2022-06-03T11:14:00Z</dcterms:modified>
</cp:coreProperties>
</file>